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1"/>
        <w:ind w:left="0" w:right="0" w:firstLine="0"/>
        <w:jc w:val="center"/>
        <w:rPr>
          <w:b w:val="1"/>
          <w:bCs w:val="1"/>
          <w:sz w:val="34"/>
          <w:szCs w:val="34"/>
          <w:rtl w:val="1"/>
        </w:rPr>
      </w:pPr>
      <w:r>
        <w:rPr>
          <w:rFonts w:ascii="Arial Unicode MS" w:cs="Arial Unicode MS" w:hAnsi="Arial Unicode MS" w:eastAsia="Arial Unicode MS" w:hint="cs"/>
          <w:b w:val="0"/>
          <w:bCs w:val="0"/>
          <w:i w:val="0"/>
          <w:iCs w:val="0"/>
          <w:sz w:val="34"/>
          <w:szCs w:val="34"/>
          <w:rtl w:val="1"/>
          <w:lang w:val="ar-SA" w:bidi="ar-SA"/>
        </w:rPr>
        <w:t>العناية</w:t>
      </w:r>
      <w:r>
        <w:rPr>
          <w:rFonts w:ascii="Helvetica Neue" w:hAnsi="Helvetica Neue"/>
          <w:b w:val="1"/>
          <w:bCs w:val="1"/>
          <w:sz w:val="34"/>
          <w:szCs w:val="34"/>
          <w:rtl w:val="1"/>
          <w:lang w:val="ar-SA" w:bidi="ar-SA"/>
        </w:rPr>
        <w:t xml:space="preserve"> </w:t>
      </w:r>
      <w:r>
        <w:rPr>
          <w:rFonts w:ascii="Arial Unicode MS" w:cs="Arial Unicode MS" w:hAnsi="Arial Unicode MS" w:eastAsia="Arial Unicode MS" w:hint="cs"/>
          <w:b w:val="0"/>
          <w:bCs w:val="0"/>
          <w:i w:val="0"/>
          <w:iCs w:val="0"/>
          <w:sz w:val="34"/>
          <w:szCs w:val="34"/>
          <w:rtl w:val="1"/>
          <w:lang w:val="ar-SA" w:bidi="ar-SA"/>
        </w:rPr>
        <w:t>باسنان</w:t>
      </w:r>
      <w:r>
        <w:rPr>
          <w:rFonts w:ascii="Helvetica Neue" w:hAnsi="Helvetica Neue"/>
          <w:b w:val="1"/>
          <w:bCs w:val="1"/>
          <w:sz w:val="34"/>
          <w:szCs w:val="34"/>
          <w:rtl w:val="1"/>
          <w:lang w:val="ar-SA" w:bidi="ar-SA"/>
        </w:rPr>
        <w:t xml:space="preserve"> </w:t>
      </w:r>
      <w:r>
        <w:rPr>
          <w:rFonts w:ascii="Arial Unicode MS" w:cs="Arial Unicode MS" w:hAnsi="Arial Unicode MS" w:eastAsia="Arial Unicode MS" w:hint="cs"/>
          <w:b w:val="0"/>
          <w:bCs w:val="0"/>
          <w:i w:val="0"/>
          <w:iCs w:val="0"/>
          <w:sz w:val="34"/>
          <w:szCs w:val="34"/>
          <w:rtl w:val="1"/>
          <w:lang w:val="ar-SA" w:bidi="ar-SA"/>
        </w:rPr>
        <w:t>الاطفال</w:t>
      </w:r>
      <w:r>
        <w:rPr>
          <w:rFonts w:ascii="Helvetica Neue" w:hAnsi="Helvetica Neue"/>
          <w:b w:val="1"/>
          <w:bCs w:val="1"/>
          <w:sz w:val="34"/>
          <w:szCs w:val="34"/>
          <w:rtl w:val="1"/>
          <w:lang w:val="ar-SA" w:bidi="ar-SA"/>
        </w:rPr>
        <w:t xml:space="preserve"> </w:t>
      </w:r>
      <w:r>
        <w:rPr>
          <w:rFonts w:ascii="Arial Unicode MS" w:cs="Arial Unicode MS" w:hAnsi="Arial Unicode MS" w:eastAsia="Arial Unicode MS" w:hint="cs"/>
          <w:b w:val="0"/>
          <w:bCs w:val="0"/>
          <w:i w:val="0"/>
          <w:iCs w:val="0"/>
          <w:sz w:val="34"/>
          <w:szCs w:val="34"/>
          <w:rtl w:val="1"/>
          <w:lang w:val="ar-SA" w:bidi="ar-SA"/>
        </w:rPr>
        <w:t>وكيفية</w:t>
      </w:r>
      <w:r>
        <w:rPr>
          <w:rFonts w:ascii="Helvetica Neue" w:hAnsi="Helvetica Neue"/>
          <w:b w:val="1"/>
          <w:bCs w:val="1"/>
          <w:sz w:val="34"/>
          <w:szCs w:val="34"/>
          <w:rtl w:val="1"/>
          <w:lang w:val="ar-SA" w:bidi="ar-SA"/>
        </w:rPr>
        <w:t xml:space="preserve"> </w:t>
      </w:r>
      <w:r>
        <w:rPr>
          <w:rFonts w:ascii="Arial Unicode MS" w:cs="Arial Unicode MS" w:hAnsi="Arial Unicode MS" w:eastAsia="Arial Unicode MS" w:hint="cs"/>
          <w:b w:val="0"/>
          <w:bCs w:val="0"/>
          <w:i w:val="0"/>
          <w:iCs w:val="0"/>
          <w:sz w:val="34"/>
          <w:szCs w:val="34"/>
          <w:rtl w:val="1"/>
          <w:lang w:val="ar-SA" w:bidi="ar-SA"/>
        </w:rPr>
        <w:t>الحفاظ</w:t>
      </w:r>
      <w:r>
        <w:rPr>
          <w:rFonts w:ascii="Helvetica Neue" w:hAnsi="Helvetica Neue"/>
          <w:b w:val="1"/>
          <w:bCs w:val="1"/>
          <w:sz w:val="34"/>
          <w:szCs w:val="34"/>
          <w:rtl w:val="1"/>
          <w:lang w:val="ar-SA" w:bidi="ar-SA"/>
        </w:rPr>
        <w:t xml:space="preserve"> </w:t>
      </w:r>
      <w:r>
        <w:rPr>
          <w:rFonts w:ascii="Arial Unicode MS" w:cs="Arial Unicode MS" w:hAnsi="Arial Unicode MS" w:eastAsia="Arial Unicode MS" w:hint="cs"/>
          <w:b w:val="0"/>
          <w:bCs w:val="0"/>
          <w:i w:val="0"/>
          <w:iCs w:val="0"/>
          <w:sz w:val="34"/>
          <w:szCs w:val="34"/>
          <w:rtl w:val="1"/>
          <w:lang w:val="ar-SA" w:bidi="ar-SA"/>
        </w:rPr>
        <w:t>عليها</w:t>
      </w:r>
      <w:r>
        <w:rPr>
          <w:rFonts w:ascii="Helvetica Neue" w:hAnsi="Helvetica Neue"/>
          <w:b w:val="1"/>
          <w:bCs w:val="1"/>
          <w:sz w:val="34"/>
          <w:szCs w:val="34"/>
          <w:rtl w:val="1"/>
          <w:lang w:val="ar-SA" w:bidi="ar-SA"/>
        </w:rPr>
        <w:t xml:space="preserve"> </w:t>
      </w:r>
      <w:r>
        <w:rPr>
          <w:rFonts w:ascii="Arial Unicode MS" w:cs="Arial Unicode MS" w:hAnsi="Arial Unicode MS" w:eastAsia="Arial Unicode MS" w:hint="cs"/>
          <w:b w:val="0"/>
          <w:bCs w:val="0"/>
          <w:i w:val="0"/>
          <w:iCs w:val="0"/>
          <w:sz w:val="34"/>
          <w:szCs w:val="34"/>
          <w:rtl w:val="1"/>
          <w:lang w:val="ar-SA" w:bidi="ar-SA"/>
        </w:rPr>
        <w:t>من</w:t>
      </w:r>
      <w:r>
        <w:rPr>
          <w:rFonts w:ascii="Helvetica Neue" w:hAnsi="Helvetica Neue"/>
          <w:b w:val="1"/>
          <w:bCs w:val="1"/>
          <w:sz w:val="34"/>
          <w:szCs w:val="34"/>
          <w:rtl w:val="1"/>
          <w:lang w:val="ar-SA" w:bidi="ar-SA"/>
        </w:rPr>
        <w:t xml:space="preserve"> </w:t>
      </w:r>
      <w:r>
        <w:rPr>
          <w:rFonts w:ascii="Arial Unicode MS" w:cs="Arial Unicode MS" w:hAnsi="Arial Unicode MS" w:eastAsia="Arial Unicode MS" w:hint="cs"/>
          <w:b w:val="0"/>
          <w:bCs w:val="0"/>
          <w:i w:val="0"/>
          <w:iCs w:val="0"/>
          <w:sz w:val="34"/>
          <w:szCs w:val="34"/>
          <w:rtl w:val="1"/>
          <w:lang w:val="ar-SA" w:bidi="ar-SA"/>
        </w:rPr>
        <w:t>التسوس</w:t>
      </w:r>
    </w:p>
    <w:p>
      <w:pPr>
        <w:pStyle w:val="Body"/>
        <w:bidi w:val="1"/>
      </w:pPr>
    </w:p>
    <w:p>
      <w:pPr>
        <w:pStyle w:val="Body"/>
        <w:bidi w:val="1"/>
        <w:ind w:left="0" w:right="0" w:firstLine="0"/>
        <w:jc w:val="left"/>
        <w:rPr>
          <w:sz w:val="24"/>
          <w:szCs w:val="24"/>
          <w:rtl w:val="1"/>
        </w:rPr>
      </w:pPr>
    </w:p>
    <w:p>
      <w:pPr>
        <w:pStyle w:val="Body"/>
        <w:bidi w:val="1"/>
        <w:ind w:left="0" w:right="0" w:firstLine="0"/>
        <w:jc w:val="center"/>
        <w:rPr>
          <w:b w:val="1"/>
          <w:bCs w:val="1"/>
          <w:sz w:val="30"/>
          <w:szCs w:val="30"/>
          <w:rtl w:val="1"/>
        </w:rPr>
      </w:pPr>
      <w:r>
        <w:rPr>
          <w:rFonts w:ascii="Arial Unicode MS" w:cs="Arial Unicode MS" w:hAnsi="Arial Unicode MS" w:eastAsia="Arial Unicode MS" w:hint="cs"/>
          <w:b w:val="0"/>
          <w:bCs w:val="0"/>
          <w:i w:val="0"/>
          <w:iCs w:val="0"/>
          <w:sz w:val="30"/>
          <w:szCs w:val="30"/>
          <w:rtl w:val="1"/>
          <w:lang w:val="ar-SA" w:bidi="ar-SA"/>
        </w:rPr>
        <w:t>أمير</w:t>
      </w:r>
      <w:r>
        <w:rPr>
          <w:rFonts w:ascii="Helvetica Neue" w:hAnsi="Helvetica Neue"/>
          <w:b w:val="1"/>
          <w:bCs w:val="1"/>
          <w:sz w:val="30"/>
          <w:szCs w:val="30"/>
          <w:rtl w:val="1"/>
          <w:lang w:val="ar-SA" w:bidi="ar-SA"/>
        </w:rPr>
        <w:t xml:space="preserve"> </w:t>
      </w:r>
      <w:r>
        <w:rPr>
          <w:rFonts w:ascii="Arial Unicode MS" w:cs="Arial Unicode MS" w:hAnsi="Arial Unicode MS" w:eastAsia="Arial Unicode MS" w:hint="cs"/>
          <w:b w:val="0"/>
          <w:bCs w:val="0"/>
          <w:i w:val="0"/>
          <w:iCs w:val="0"/>
          <w:sz w:val="30"/>
          <w:szCs w:val="30"/>
          <w:rtl w:val="1"/>
          <w:lang w:val="ar-SA" w:bidi="ar-SA"/>
        </w:rPr>
        <w:t>صباح</w:t>
      </w:r>
      <w:r>
        <w:rPr>
          <w:rFonts w:ascii="Helvetica Neue" w:hAnsi="Helvetica Neue"/>
          <w:b w:val="1"/>
          <w:bCs w:val="1"/>
          <w:sz w:val="30"/>
          <w:szCs w:val="30"/>
          <w:rtl w:val="1"/>
          <w:lang w:val="ar-SA" w:bidi="ar-SA"/>
        </w:rPr>
        <w:t xml:space="preserve"> </w:t>
      </w:r>
      <w:r>
        <w:rPr>
          <w:rFonts w:ascii="Arial Unicode MS" w:cs="Arial Unicode MS" w:hAnsi="Arial Unicode MS" w:eastAsia="Arial Unicode MS" w:hint="cs"/>
          <w:b w:val="0"/>
          <w:bCs w:val="0"/>
          <w:i w:val="0"/>
          <w:iCs w:val="0"/>
          <w:sz w:val="30"/>
          <w:szCs w:val="30"/>
          <w:rtl w:val="1"/>
          <w:lang w:val="ar-SA" w:bidi="ar-SA"/>
        </w:rPr>
        <w:t>كاظم</w:t>
      </w:r>
    </w:p>
    <w:p>
      <w:pPr>
        <w:pStyle w:val="Body"/>
        <w:bidi w:val="1"/>
        <w:ind w:left="0" w:right="0" w:firstLine="0"/>
        <w:jc w:val="center"/>
        <w:rPr>
          <w:b w:val="1"/>
          <w:bCs w:val="1"/>
          <w:sz w:val="30"/>
          <w:szCs w:val="30"/>
          <w:rtl w:val="1"/>
        </w:rPr>
      </w:pPr>
      <w:r>
        <w:rPr>
          <w:rFonts w:ascii="Arial Unicode MS" w:cs="Arial Unicode MS" w:hAnsi="Arial Unicode MS" w:eastAsia="Arial Unicode MS" w:hint="cs"/>
          <w:b w:val="0"/>
          <w:bCs w:val="0"/>
          <w:i w:val="0"/>
          <w:iCs w:val="0"/>
          <w:sz w:val="30"/>
          <w:szCs w:val="30"/>
          <w:rtl w:val="1"/>
          <w:lang w:val="ar-SA" w:bidi="ar-SA"/>
        </w:rPr>
        <w:t>كلية</w:t>
      </w:r>
      <w:r>
        <w:rPr>
          <w:rFonts w:ascii="Helvetica Neue" w:hAnsi="Helvetica Neue"/>
          <w:b w:val="1"/>
          <w:bCs w:val="1"/>
          <w:sz w:val="30"/>
          <w:szCs w:val="30"/>
          <w:rtl w:val="1"/>
          <w:lang w:val="ar-SA" w:bidi="ar-SA"/>
        </w:rPr>
        <w:t xml:space="preserve"> </w:t>
      </w:r>
      <w:r>
        <w:rPr>
          <w:rFonts w:ascii="Arial Unicode MS" w:cs="Arial Unicode MS" w:hAnsi="Arial Unicode MS" w:eastAsia="Arial Unicode MS" w:hint="cs"/>
          <w:b w:val="0"/>
          <w:bCs w:val="0"/>
          <w:i w:val="0"/>
          <w:iCs w:val="0"/>
          <w:sz w:val="30"/>
          <w:szCs w:val="30"/>
          <w:rtl w:val="1"/>
          <w:lang w:val="ar-SA" w:bidi="ar-SA"/>
        </w:rPr>
        <w:t>طب</w:t>
      </w:r>
      <w:r>
        <w:rPr>
          <w:rFonts w:ascii="Helvetica Neue" w:hAnsi="Helvetica Neue"/>
          <w:b w:val="1"/>
          <w:bCs w:val="1"/>
          <w:sz w:val="30"/>
          <w:szCs w:val="30"/>
          <w:rtl w:val="1"/>
          <w:lang w:val="ar-SA" w:bidi="ar-SA"/>
        </w:rPr>
        <w:t xml:space="preserve"> </w:t>
      </w:r>
      <w:r>
        <w:rPr>
          <w:rFonts w:ascii="Arial Unicode MS" w:cs="Arial Unicode MS" w:hAnsi="Arial Unicode MS" w:eastAsia="Arial Unicode MS" w:hint="cs"/>
          <w:b w:val="0"/>
          <w:bCs w:val="0"/>
          <w:i w:val="0"/>
          <w:iCs w:val="0"/>
          <w:sz w:val="30"/>
          <w:szCs w:val="30"/>
          <w:rtl w:val="1"/>
          <w:lang w:val="ar-SA" w:bidi="ar-SA"/>
        </w:rPr>
        <w:t>الاسنان</w:t>
      </w:r>
      <w:r>
        <w:rPr>
          <w:rFonts w:ascii="Helvetica Neue" w:hAnsi="Helvetica Neue"/>
          <w:b w:val="1"/>
          <w:bCs w:val="1"/>
          <w:sz w:val="30"/>
          <w:szCs w:val="30"/>
          <w:rtl w:val="1"/>
          <w:lang w:val="ar-SA" w:bidi="ar-SA"/>
        </w:rPr>
        <w:t xml:space="preserve"> </w:t>
      </w:r>
      <w:r>
        <w:rPr>
          <w:rFonts w:ascii="Helvetica Neue" w:hAnsi="Helvetica Neue"/>
          <w:b w:val="1"/>
          <w:bCs w:val="1"/>
          <w:sz w:val="30"/>
          <w:szCs w:val="30"/>
          <w:rtl w:val="1"/>
          <w:lang w:val="ar-SA" w:bidi="ar-SA"/>
        </w:rPr>
        <w:t xml:space="preserve">/ </w:t>
      </w:r>
      <w:r>
        <w:rPr>
          <w:rFonts w:ascii="Arial Unicode MS" w:cs="Arial Unicode MS" w:hAnsi="Arial Unicode MS" w:eastAsia="Arial Unicode MS" w:hint="cs"/>
          <w:b w:val="0"/>
          <w:bCs w:val="0"/>
          <w:i w:val="0"/>
          <w:iCs w:val="0"/>
          <w:sz w:val="30"/>
          <w:szCs w:val="30"/>
          <w:rtl w:val="1"/>
          <w:lang w:val="ar-SA" w:bidi="ar-SA"/>
        </w:rPr>
        <w:t>جامعة</w:t>
      </w:r>
      <w:r>
        <w:rPr>
          <w:rFonts w:ascii="Helvetica Neue" w:hAnsi="Helvetica Neue"/>
          <w:b w:val="1"/>
          <w:bCs w:val="1"/>
          <w:sz w:val="30"/>
          <w:szCs w:val="30"/>
          <w:rtl w:val="1"/>
          <w:lang w:val="ar-SA" w:bidi="ar-SA"/>
        </w:rPr>
        <w:t xml:space="preserve"> </w:t>
      </w:r>
      <w:r>
        <w:rPr>
          <w:rFonts w:ascii="Arial Unicode MS" w:cs="Arial Unicode MS" w:hAnsi="Arial Unicode MS" w:eastAsia="Arial Unicode MS" w:hint="cs"/>
          <w:b w:val="0"/>
          <w:bCs w:val="0"/>
          <w:i w:val="0"/>
          <w:iCs w:val="0"/>
          <w:sz w:val="30"/>
          <w:szCs w:val="30"/>
          <w:rtl w:val="1"/>
          <w:lang w:val="ar-SA" w:bidi="ar-SA"/>
        </w:rPr>
        <w:t>ذي</w:t>
      </w:r>
      <w:r>
        <w:rPr>
          <w:rFonts w:ascii="Helvetica Neue" w:hAnsi="Helvetica Neue"/>
          <w:b w:val="1"/>
          <w:bCs w:val="1"/>
          <w:sz w:val="30"/>
          <w:szCs w:val="30"/>
          <w:rtl w:val="1"/>
          <w:lang w:val="ar-SA" w:bidi="ar-SA"/>
        </w:rPr>
        <w:t xml:space="preserve"> </w:t>
      </w:r>
      <w:r>
        <w:rPr>
          <w:rFonts w:ascii="Arial Unicode MS" w:cs="Arial Unicode MS" w:hAnsi="Arial Unicode MS" w:eastAsia="Arial Unicode MS" w:hint="cs"/>
          <w:b w:val="0"/>
          <w:bCs w:val="0"/>
          <w:i w:val="0"/>
          <w:iCs w:val="0"/>
          <w:sz w:val="30"/>
          <w:szCs w:val="30"/>
          <w:rtl w:val="1"/>
          <w:lang w:val="ar-SA" w:bidi="ar-SA"/>
        </w:rPr>
        <w:t>قار</w:t>
      </w:r>
      <w:r>
        <w:rPr>
          <w:rFonts w:ascii="Helvetica Neue" w:hAnsi="Helvetica Neue"/>
          <w:b w:val="1"/>
          <w:bCs w:val="1"/>
          <w:sz w:val="30"/>
          <w:szCs w:val="30"/>
          <w:rtl w:val="1"/>
          <w:lang w:val="ar-SA" w:bidi="ar-SA"/>
        </w:rPr>
        <w:t xml:space="preserve"> </w:t>
      </w:r>
    </w:p>
    <w:p>
      <w:pPr>
        <w:pStyle w:val="Body"/>
        <w:bidi w:val="1"/>
        <w:ind w:left="0" w:right="0" w:firstLine="0"/>
        <w:jc w:val="left"/>
        <w:rPr>
          <w:sz w:val="24"/>
          <w:szCs w:val="24"/>
          <w:rtl w:val="1"/>
        </w:rPr>
      </w:pPr>
    </w:p>
    <w:p>
      <w:pPr>
        <w:pStyle w:val="Body"/>
        <w:bidi w:val="1"/>
        <w:ind w:left="0" w:right="0" w:firstLine="0"/>
        <w:jc w:val="left"/>
        <w:rPr>
          <w:rFonts w:ascii="Times New Roman" w:cs="Times New Roman" w:hAnsi="Times New Roman" w:eastAsia="Times New Roman"/>
          <w:sz w:val="24"/>
          <w:szCs w:val="24"/>
          <w:rtl w:val="1"/>
        </w:rPr>
      </w:pPr>
    </w:p>
    <w:p>
      <w:pPr>
        <w:pStyle w:val="Default"/>
        <w:bidi w:val="1"/>
        <w:ind w:left="0" w:right="0" w:firstLine="0"/>
        <w:jc w:val="left"/>
        <w:rPr>
          <w:rFonts w:ascii="Times New Roman" w:cs="Times New Roman" w:hAnsi="Times New Roman" w:eastAsia="Times New Roman"/>
          <w:sz w:val="28"/>
          <w:szCs w:val="28"/>
          <w:rtl w:val="1"/>
        </w:rPr>
      </w:pPr>
      <w:r>
        <w:rPr>
          <w:rFonts w:ascii="Arial Unicode MS" w:cs="Arial Unicode MS" w:hAnsi="Arial Unicode MS" w:eastAsia="Arial Unicode MS" w:hint="cs"/>
          <w:sz w:val="28"/>
          <w:szCs w:val="28"/>
          <w:rtl w:val="1"/>
          <w:lang w:val="ar-SA" w:bidi="ar-SA"/>
        </w:rPr>
        <w:t>إن العناية بالاسنان عند الاطفال وخاصة اللبنية منها مهم للغاية كونها تمثل حافظات مسافة طبيعية فهي تقوم بحفظ المسافة اللازمة لبزوغ الأسنان الدائمة خلفها، لذلك يمكن القول أن الاعتناء بابتسامة طفلك المستقبلية تبدأ منذ هذه اللحظة، لنتعرف في هذا المقال عن أهم المعلومات المتعلقة بالعناية بأسنان الطفل اللبنية</w:t>
      </w:r>
      <w:r>
        <w:rPr>
          <w:rFonts w:ascii="Times New Roman" w:hAnsi="Times New Roman"/>
          <w:sz w:val="28"/>
          <w:szCs w:val="28"/>
          <w:rtl w:val="1"/>
        </w:rPr>
        <w:t>.</w:t>
      </w:r>
    </w:p>
    <w:p>
      <w:pPr>
        <w:pStyle w:val="Default"/>
        <w:bidi w:val="1"/>
        <w:spacing w:before="0"/>
        <w:ind w:left="0" w:right="0" w:firstLine="0"/>
        <w:jc w:val="left"/>
        <w:rPr>
          <w:rFonts w:ascii="Times New Roman" w:cs="Times New Roman" w:hAnsi="Times New Roman" w:eastAsia="Times New Roman"/>
          <w:sz w:val="28"/>
          <w:szCs w:val="28"/>
          <w:shd w:val="clear" w:color="auto" w:fill="fefffe"/>
          <w:rtl w:val="1"/>
        </w:rPr>
      </w:pPr>
      <w:r>
        <w:rPr>
          <w:rFonts w:ascii="Arial Unicode MS" w:cs="Arial Unicode MS" w:hAnsi="Arial Unicode MS" w:eastAsia="Arial Unicode MS" w:hint="cs"/>
          <w:sz w:val="28"/>
          <w:szCs w:val="28"/>
          <w:shd w:val="clear" w:color="auto" w:fill="fefffe"/>
          <w:rtl w:val="1"/>
          <w:lang w:val="ar-SA" w:bidi="ar-SA"/>
        </w:rPr>
        <w:t xml:space="preserve">يصبح لدى معظم الأطفال عند إكمالهم لعامهم الثالث صفان كاملان من عشرين سنًّا لبنيًّا </w:t>
      </w:r>
      <w:r>
        <w:rPr>
          <w:rFonts w:ascii="Times New Roman" w:hAnsi="Times New Roman"/>
          <w:sz w:val="28"/>
          <w:szCs w:val="28"/>
          <w:shd w:val="clear" w:color="auto" w:fill="fefffe"/>
          <w:rtl w:val="0"/>
        </w:rPr>
        <w:t>(</w:t>
      </w:r>
      <w:r>
        <w:rPr>
          <w:rFonts w:ascii="Arial Unicode MS" w:cs="Arial Unicode MS" w:hAnsi="Arial Unicode MS" w:eastAsia="Arial Unicode MS" w:hint="cs"/>
          <w:sz w:val="28"/>
          <w:szCs w:val="28"/>
          <w:shd w:val="clear" w:color="auto" w:fill="fefffe"/>
          <w:rtl w:val="1"/>
          <w:lang w:val="ar-SA" w:bidi="ar-SA"/>
        </w:rPr>
        <w:t>عشرة في الفك العلوي وعشرة في الفك السفلي</w:t>
      </w:r>
      <w:r>
        <w:rPr>
          <w:rFonts w:ascii="Times New Roman" w:hAnsi="Times New Roman"/>
          <w:sz w:val="28"/>
          <w:szCs w:val="28"/>
          <w:shd w:val="clear" w:color="auto" w:fill="fefffe"/>
          <w:rtl w:val="0"/>
        </w:rPr>
        <w:t>)</w:t>
      </w:r>
      <w:r>
        <w:rPr>
          <w:rFonts w:ascii="Arial Unicode MS" w:cs="Arial Unicode MS" w:hAnsi="Arial Unicode MS" w:eastAsia="Arial Unicode MS" w:hint="cs"/>
          <w:sz w:val="28"/>
          <w:szCs w:val="28"/>
          <w:shd w:val="clear" w:color="auto" w:fill="fefffe"/>
          <w:rtl w:val="1"/>
          <w:lang w:val="ar-SA" w:bidi="ar-SA"/>
        </w:rPr>
        <w:t>، كل طفل مختلف عن الآخر لكن عادًة تتوضع أول الأسنان اللبنية بازغة في الأمام من كل من الفكين العلوي والسفلي</w:t>
      </w:r>
      <w:r>
        <w:rPr>
          <w:rFonts w:ascii="Times New Roman" w:hAnsi="Times New Roman"/>
          <w:sz w:val="28"/>
          <w:szCs w:val="28"/>
          <w:shd w:val="clear" w:color="auto" w:fill="fefffe"/>
          <w:rtl w:val="1"/>
        </w:rPr>
        <w:t>.</w:t>
      </w:r>
    </w:p>
    <w:p>
      <w:pPr>
        <w:pStyle w:val="Default"/>
        <w:bidi w:val="1"/>
        <w:spacing w:before="0"/>
        <w:ind w:left="0" w:right="0" w:firstLine="0"/>
        <w:jc w:val="left"/>
        <w:rPr>
          <w:rFonts w:ascii="Times New Roman" w:cs="Times New Roman" w:hAnsi="Times New Roman" w:eastAsia="Times New Roman"/>
          <w:sz w:val="28"/>
          <w:szCs w:val="28"/>
          <w:rtl w:val="1"/>
        </w:rPr>
      </w:pPr>
      <w:r>
        <w:rPr>
          <w:rFonts w:ascii="Arial Unicode MS" w:cs="Arial Unicode MS" w:hAnsi="Arial Unicode MS" w:eastAsia="Arial Unicode MS" w:hint="cs"/>
          <w:sz w:val="28"/>
          <w:szCs w:val="28"/>
          <w:rtl w:val="1"/>
          <w:lang w:val="ar-SA" w:bidi="ar-SA"/>
        </w:rPr>
        <w:t xml:space="preserve">قد يعاني بعض الأطفال من ألم في </w:t>
      </w:r>
      <w:r>
        <w:rPr>
          <w:rFonts w:ascii="Times New Roman" w:cs="Times New Roman" w:hAnsi="Times New Roman" w:eastAsia="Times New Roman"/>
          <w:sz w:val="28"/>
          <w:szCs w:val="28"/>
        </w:rPr>
        <w:fldChar w:fldCharType="begin" w:fldLock="0"/>
      </w:r>
      <w:r>
        <w:rPr>
          <w:rFonts w:ascii="Times New Roman" w:cs="Times New Roman" w:hAnsi="Times New Roman" w:eastAsia="Times New Roman"/>
          <w:sz w:val="28"/>
          <w:szCs w:val="28"/>
        </w:rPr>
        <w:instrText xml:space="preserve"> HYPERLINK "https://www.arageek.com/l/%D8%A7%D9%85%D8%B1%D8%A7%D8%B6-%D8%A7%D9%84%D9%84%D8%AB%D8%A9-%D9%88%D8%A7%D9%84%D8%A7%D8%B3%D9%86%D8%A7%D9%86"</w:instrText>
      </w:r>
      <w:r>
        <w:rPr>
          <w:rFonts w:ascii="Times New Roman" w:cs="Times New Roman" w:hAnsi="Times New Roman" w:eastAsia="Times New Roman"/>
          <w:sz w:val="28"/>
          <w:szCs w:val="28"/>
        </w:rPr>
        <w:fldChar w:fldCharType="separate" w:fldLock="0"/>
      </w:r>
      <w:r>
        <w:rPr>
          <w:rFonts w:ascii="Arial Unicode MS" w:cs="Arial Unicode MS" w:hAnsi="Arial Unicode MS" w:eastAsia="Arial Unicode MS" w:hint="cs"/>
          <w:sz w:val="28"/>
          <w:szCs w:val="28"/>
          <w:rtl w:val="1"/>
          <w:lang w:val="ar-SA" w:bidi="ar-SA"/>
        </w:rPr>
        <w:t xml:space="preserve">اللثة </w:t>
      </w:r>
      <w:r>
        <w:rPr>
          <w:rFonts w:ascii="Times New Roman" w:cs="Times New Roman" w:hAnsi="Times New Roman" w:eastAsia="Times New Roman"/>
          <w:sz w:val="28"/>
          <w:szCs w:val="28"/>
        </w:rPr>
        <w:fldChar w:fldCharType="end" w:fldLock="0"/>
      </w:r>
      <w:r>
        <w:rPr>
          <w:rFonts w:ascii="Arial Unicode MS" w:cs="Arial Unicode MS" w:hAnsi="Arial Unicode MS" w:eastAsia="Arial Unicode MS" w:hint="cs"/>
          <w:sz w:val="28"/>
          <w:szCs w:val="28"/>
          <w:rtl w:val="1"/>
          <w:lang w:val="ar-SA" w:bidi="ar-SA"/>
        </w:rPr>
        <w:t>عند أول بزوغ للأسنان، حيث يُنصح بتدليك لثة الطفل بأصبع نظيف أو بملعقة باردة صغيرة أو بواسطة قطعة مرطبة من الشاش؛ إذ يمكن لهذه الإجراءات أن تكون مهدئة له، كما ويمكن أيضًا إعطاء الطفل عضاضة نظيفة ليعض عليها، مع استشارة الطبيب أو طبيب الأسنان إذا بقي الطفل قلقًا أو متألمًا</w:t>
      </w:r>
      <w:r>
        <w:rPr>
          <w:rFonts w:ascii="Times New Roman" w:hAnsi="Times New Roman"/>
          <w:sz w:val="28"/>
          <w:szCs w:val="28"/>
          <w:rtl w:val="1"/>
        </w:rPr>
        <w:t>.</w:t>
      </w:r>
    </w:p>
    <w:p>
      <w:pPr>
        <w:pStyle w:val="Default"/>
        <w:bidi w:val="1"/>
        <w:spacing w:before="0"/>
        <w:ind w:left="0" w:right="0" w:firstLine="0"/>
        <w:jc w:val="left"/>
        <w:rPr>
          <w:rFonts w:ascii="Times New Roman" w:cs="Times New Roman" w:hAnsi="Times New Roman" w:eastAsia="Times New Roman"/>
          <w:sz w:val="28"/>
          <w:szCs w:val="28"/>
          <w:rtl w:val="1"/>
        </w:rPr>
      </w:pPr>
    </w:p>
    <w:p>
      <w:pPr>
        <w:pStyle w:val="Default"/>
        <w:bidi w:val="1"/>
        <w:spacing w:before="0"/>
        <w:ind w:left="0" w:right="0" w:firstLine="0"/>
        <w:jc w:val="left"/>
        <w:rPr>
          <w:rFonts w:ascii="Times New Roman" w:cs="Times New Roman" w:hAnsi="Times New Roman" w:eastAsia="Times New Roman"/>
          <w:b w:val="1"/>
          <w:bCs w:val="1"/>
          <w:sz w:val="28"/>
          <w:szCs w:val="28"/>
          <w:shd w:val="clear" w:color="auto" w:fill="fefffe"/>
          <w:rtl w:val="1"/>
        </w:rPr>
      </w:pPr>
      <w:r>
        <w:rPr>
          <w:rFonts w:ascii="Arial Unicode MS" w:cs="Arial Unicode MS" w:hAnsi="Arial Unicode MS" w:eastAsia="Arial Unicode MS" w:hint="cs"/>
          <w:b w:val="1"/>
          <w:bCs w:val="1"/>
          <w:sz w:val="28"/>
          <w:szCs w:val="28"/>
          <w:shd w:val="clear" w:color="auto" w:fill="fefffe"/>
          <w:rtl w:val="1"/>
          <w:lang w:val="ar-SA" w:bidi="ar-SA"/>
        </w:rPr>
        <w:t>كيفية العناية بالاسنان عند الاطفال</w:t>
      </w:r>
    </w:p>
    <w:p>
      <w:pPr>
        <w:pStyle w:val="Default"/>
        <w:numPr>
          <w:ilvl w:val="0"/>
          <w:numId w:val="2"/>
        </w:numPr>
        <w:bidi w:val="1"/>
        <w:spacing w:before="0"/>
        <w:ind w:right="0"/>
        <w:jc w:val="left"/>
        <w:rPr>
          <w:rFonts w:ascii="Arial Unicode MS" w:cs="Arial Unicode MS" w:hAnsi="Arial Unicode MS" w:eastAsia="Arial Unicode MS" w:hint="cs"/>
          <w:sz w:val="28"/>
          <w:szCs w:val="28"/>
          <w:shd w:val="clear" w:color="auto" w:fill="fefffe"/>
          <w:rtl w:val="1"/>
          <w:lang w:val="ar-SA" w:bidi="ar-SA"/>
        </w:rPr>
      </w:pPr>
      <w:r>
        <w:rPr>
          <w:rFonts w:ascii="Arial Unicode MS" w:cs="Arial Unicode MS" w:hAnsi="Arial Unicode MS" w:eastAsia="Arial Unicode MS" w:hint="cs"/>
          <w:sz w:val="28"/>
          <w:szCs w:val="28"/>
          <w:shd w:val="clear" w:color="auto" w:fill="fefffe"/>
          <w:rtl w:val="1"/>
          <w:lang w:val="ar-SA" w:bidi="ar-SA"/>
        </w:rPr>
        <w:t>تحديد كمية الحلوى والأطعمة الحلوة والوجبات الخفيفة التي يتناولها الطفل</w:t>
      </w:r>
      <w:r>
        <w:rPr>
          <w:rFonts w:ascii="Times New Roman" w:hAnsi="Times New Roman"/>
          <w:sz w:val="28"/>
          <w:szCs w:val="28"/>
          <w:shd w:val="clear" w:color="auto" w:fill="fefffe"/>
          <w:rtl w:val="1"/>
        </w:rPr>
        <w:t xml:space="preserve">. </w:t>
      </w:r>
    </w:p>
    <w:p>
      <w:pPr>
        <w:pStyle w:val="Default"/>
        <w:numPr>
          <w:ilvl w:val="0"/>
          <w:numId w:val="2"/>
        </w:numPr>
        <w:bidi w:val="1"/>
        <w:spacing w:before="0"/>
        <w:ind w:right="0"/>
        <w:jc w:val="left"/>
        <w:rPr>
          <w:rFonts w:ascii="Arial Unicode MS" w:cs="Arial Unicode MS" w:hAnsi="Arial Unicode MS" w:eastAsia="Arial Unicode MS" w:hint="cs"/>
          <w:sz w:val="28"/>
          <w:szCs w:val="28"/>
          <w:shd w:val="clear" w:color="auto" w:fill="fefffe"/>
          <w:rtl w:val="1"/>
          <w:lang w:val="ar-SA" w:bidi="ar-SA"/>
        </w:rPr>
      </w:pPr>
      <w:r>
        <w:rPr>
          <w:rFonts w:ascii="Arial Unicode MS" w:cs="Arial Unicode MS" w:hAnsi="Arial Unicode MS" w:eastAsia="Arial Unicode MS" w:hint="cs"/>
          <w:sz w:val="28"/>
          <w:szCs w:val="28"/>
          <w:shd w:val="clear" w:color="auto" w:fill="fefffe"/>
          <w:rtl w:val="1"/>
          <w:lang w:val="ar-SA" w:bidi="ar-SA"/>
        </w:rPr>
        <w:t>تفريش أسنان الطفل بعد كل وجبة طعام</w:t>
      </w:r>
      <w:r>
        <w:rPr>
          <w:rFonts w:ascii="Times New Roman" w:hAnsi="Times New Roman"/>
          <w:sz w:val="28"/>
          <w:szCs w:val="28"/>
          <w:shd w:val="clear" w:color="auto" w:fill="fefffe"/>
          <w:rtl w:val="1"/>
        </w:rPr>
        <w:t xml:space="preserve">. </w:t>
      </w:r>
    </w:p>
    <w:p>
      <w:pPr>
        <w:pStyle w:val="Default"/>
        <w:numPr>
          <w:ilvl w:val="0"/>
          <w:numId w:val="2"/>
        </w:numPr>
        <w:bidi w:val="1"/>
        <w:spacing w:before="0"/>
        <w:ind w:right="0"/>
        <w:jc w:val="left"/>
        <w:rPr>
          <w:rFonts w:ascii="Arial Unicode MS" w:cs="Arial Unicode MS" w:hAnsi="Arial Unicode MS" w:eastAsia="Arial Unicode MS" w:hint="cs"/>
          <w:sz w:val="28"/>
          <w:szCs w:val="28"/>
          <w:shd w:val="clear" w:color="auto" w:fill="fefffe"/>
          <w:rtl w:val="1"/>
          <w:lang w:val="ar-SA" w:bidi="ar-SA"/>
        </w:rPr>
      </w:pPr>
      <w:r>
        <w:rPr>
          <w:rFonts w:ascii="Arial Unicode MS" w:cs="Arial Unicode MS" w:hAnsi="Arial Unicode MS" w:eastAsia="Arial Unicode MS" w:hint="cs"/>
          <w:sz w:val="28"/>
          <w:szCs w:val="28"/>
          <w:shd w:val="clear" w:color="auto" w:fill="fefffe"/>
          <w:rtl w:val="1"/>
          <w:lang w:val="ar-SA" w:bidi="ar-SA"/>
        </w:rPr>
        <w:t>تأكد من تفريش أسنان الطفل بعد إعطائه الدواء</w:t>
      </w:r>
      <w:r>
        <w:rPr>
          <w:rFonts w:ascii="Times New Roman" w:hAnsi="Times New Roman"/>
          <w:sz w:val="28"/>
          <w:szCs w:val="28"/>
          <w:shd w:val="clear" w:color="auto" w:fill="fefffe"/>
          <w:rtl w:val="1"/>
        </w:rPr>
        <w:t xml:space="preserve">. </w:t>
      </w:r>
    </w:p>
    <w:p>
      <w:pPr>
        <w:pStyle w:val="Default"/>
        <w:numPr>
          <w:ilvl w:val="0"/>
          <w:numId w:val="2"/>
        </w:numPr>
        <w:bidi w:val="1"/>
        <w:spacing w:before="0"/>
        <w:ind w:right="0"/>
        <w:jc w:val="left"/>
        <w:rPr>
          <w:rFonts w:ascii="Arial Unicode MS" w:cs="Arial Unicode MS" w:hAnsi="Arial Unicode MS" w:eastAsia="Arial Unicode MS" w:hint="cs"/>
          <w:sz w:val="28"/>
          <w:szCs w:val="28"/>
          <w:shd w:val="clear" w:color="auto" w:fill="fefffe"/>
          <w:rtl w:val="1"/>
          <w:lang w:val="ar-SA" w:bidi="ar-SA"/>
        </w:rPr>
      </w:pPr>
      <w:r>
        <w:rPr>
          <w:rFonts w:ascii="Arial Unicode MS" w:cs="Arial Unicode MS" w:hAnsi="Arial Unicode MS" w:eastAsia="Arial Unicode MS" w:hint="cs"/>
          <w:sz w:val="28"/>
          <w:szCs w:val="28"/>
          <w:shd w:val="clear" w:color="auto" w:fill="fefffe"/>
          <w:rtl w:val="1"/>
          <w:lang w:val="ar-SA" w:bidi="ar-SA"/>
        </w:rPr>
        <w:t>تحفيز الطفل على تطوير عادات أكل صحية</w:t>
      </w:r>
      <w:r>
        <w:rPr>
          <w:rFonts w:ascii="Times New Roman" w:hAnsi="Times New Roman"/>
          <w:sz w:val="28"/>
          <w:szCs w:val="28"/>
          <w:shd w:val="clear" w:color="auto" w:fill="fefffe"/>
          <w:rtl w:val="1"/>
        </w:rPr>
        <w:t xml:space="preserve">. </w:t>
      </w:r>
    </w:p>
    <w:p>
      <w:pPr>
        <w:pStyle w:val="Default"/>
        <w:numPr>
          <w:ilvl w:val="0"/>
          <w:numId w:val="2"/>
        </w:numPr>
        <w:bidi w:val="1"/>
        <w:spacing w:before="0"/>
        <w:ind w:right="0"/>
        <w:jc w:val="left"/>
        <w:rPr>
          <w:rFonts w:ascii="Arial Unicode MS" w:cs="Arial Unicode MS" w:hAnsi="Arial Unicode MS" w:eastAsia="Arial Unicode MS" w:hint="cs"/>
          <w:sz w:val="28"/>
          <w:szCs w:val="28"/>
          <w:shd w:val="clear" w:color="auto" w:fill="fefffe"/>
          <w:rtl w:val="1"/>
          <w:lang w:val="ar-SA" w:bidi="ar-SA"/>
        </w:rPr>
      </w:pPr>
      <w:r>
        <w:rPr>
          <w:rFonts w:ascii="Arial Unicode MS" w:cs="Arial Unicode MS" w:hAnsi="Arial Unicode MS" w:eastAsia="Arial Unicode MS" w:hint="cs"/>
          <w:sz w:val="28"/>
          <w:szCs w:val="28"/>
          <w:shd w:val="clear" w:color="auto" w:fill="fefffe"/>
          <w:rtl w:val="1"/>
          <w:lang w:val="ar-SA" w:bidi="ar-SA"/>
        </w:rPr>
        <w:t>تجنب إعطاء الطفل مشروبات سكرية</w:t>
      </w:r>
      <w:r>
        <w:rPr>
          <w:rFonts w:ascii="Times New Roman" w:hAnsi="Times New Roman"/>
          <w:sz w:val="28"/>
          <w:szCs w:val="28"/>
          <w:shd w:val="clear" w:color="auto" w:fill="fefffe"/>
          <w:rtl w:val="1"/>
        </w:rPr>
        <w:t xml:space="preserve">. </w:t>
      </w:r>
      <w:r>
        <w:rPr>
          <w:rFonts w:ascii="Arial Unicode MS" w:cs="Arial Unicode MS" w:hAnsi="Arial Unicode MS" w:eastAsia="Arial Unicode MS" w:hint="cs"/>
          <w:sz w:val="28"/>
          <w:szCs w:val="28"/>
          <w:shd w:val="clear" w:color="auto" w:fill="fefffe"/>
          <w:rtl w:val="1"/>
          <w:lang w:val="ar-SA" w:bidi="ar-SA"/>
        </w:rPr>
        <w:t>مثل المشروبات الغازية العادية لكونها تحوي كمية كبيرة من السكر مما يؤدي لتسوس الأسنان</w:t>
      </w:r>
      <w:r>
        <w:rPr>
          <w:rFonts w:ascii="Times New Roman" w:hAnsi="Times New Roman"/>
          <w:sz w:val="28"/>
          <w:szCs w:val="28"/>
          <w:shd w:val="clear" w:color="auto" w:fill="fefffe"/>
          <w:rtl w:val="1"/>
        </w:rPr>
        <w:t xml:space="preserve">. </w:t>
      </w:r>
    </w:p>
    <w:p>
      <w:pPr>
        <w:pStyle w:val="Default"/>
        <w:numPr>
          <w:ilvl w:val="0"/>
          <w:numId w:val="2"/>
        </w:numPr>
        <w:bidi w:val="1"/>
        <w:spacing w:before="0"/>
        <w:ind w:right="0"/>
        <w:jc w:val="left"/>
        <w:rPr>
          <w:rFonts w:ascii="Arial Unicode MS" w:cs="Arial Unicode MS" w:hAnsi="Arial Unicode MS" w:eastAsia="Arial Unicode MS" w:hint="cs"/>
          <w:sz w:val="28"/>
          <w:szCs w:val="28"/>
          <w:shd w:val="clear" w:color="auto" w:fill="fefffe"/>
          <w:rtl w:val="1"/>
          <w:lang w:val="ar-SA" w:bidi="ar-SA"/>
        </w:rPr>
      </w:pPr>
      <w:r>
        <w:rPr>
          <w:rFonts w:ascii="Arial Unicode MS" w:cs="Arial Unicode MS" w:hAnsi="Arial Unicode MS" w:eastAsia="Arial Unicode MS" w:hint="cs"/>
          <w:sz w:val="28"/>
          <w:szCs w:val="28"/>
          <w:shd w:val="clear" w:color="auto" w:fill="fefffe"/>
          <w:rtl w:val="1"/>
          <w:lang w:val="ar-SA" w:bidi="ar-SA"/>
        </w:rPr>
        <w:t xml:space="preserve">تأكد من </w:t>
      </w:r>
      <w:r>
        <w:rPr>
          <w:rFonts w:ascii="Arial Unicode MS" w:cs="Arial Unicode MS" w:hAnsi="Arial Unicode MS" w:eastAsia="Arial Unicode MS" w:hint="cs"/>
          <w:sz w:val="28"/>
          <w:szCs w:val="28"/>
          <w:shd w:val="clear" w:color="auto" w:fill="fefffe"/>
          <w:rtl w:val="1"/>
          <w:lang w:val="ar-SA" w:bidi="ar-SA"/>
        </w:rPr>
        <w:t>احتواء</w:t>
      </w:r>
      <w:r>
        <w:rPr>
          <w:rFonts w:ascii="Arial Unicode MS" w:cs="Arial Unicode MS" w:hAnsi="Arial Unicode MS" w:eastAsia="Arial Unicode MS" w:hint="cs"/>
          <w:sz w:val="28"/>
          <w:szCs w:val="28"/>
          <w:shd w:val="clear" w:color="auto" w:fill="fefffe"/>
          <w:rtl w:val="1"/>
          <w:lang w:val="ar-SA" w:bidi="ar-SA"/>
        </w:rPr>
        <w:t xml:space="preserve"> ماء الشرب على الفلورايد</w:t>
      </w:r>
      <w:r>
        <w:rPr>
          <w:rFonts w:ascii="Times New Roman" w:hAnsi="Times New Roman"/>
          <w:sz w:val="28"/>
          <w:szCs w:val="28"/>
          <w:shd w:val="clear" w:color="auto" w:fill="fefffe"/>
          <w:rtl w:val="1"/>
        </w:rPr>
        <w:t xml:space="preserve">. </w:t>
      </w:r>
      <w:r>
        <w:rPr>
          <w:rFonts w:ascii="Arial Unicode MS" w:cs="Arial Unicode MS" w:hAnsi="Arial Unicode MS" w:eastAsia="Arial Unicode MS" w:hint="cs"/>
          <w:sz w:val="28"/>
          <w:szCs w:val="28"/>
          <w:shd w:val="clear" w:color="auto" w:fill="fefffe"/>
          <w:rtl w:val="1"/>
          <w:lang w:val="ar-SA" w:bidi="ar-SA"/>
        </w:rPr>
        <w:t>وذلك من مؤسسة المياه المحلية، فهو ليس سامًا للطفل بالكميات القليلة، بل يساعد على تحصين الأسنان أكثر ضد التسوس، في حال لم تكن مياه الشرب حاوية على الفلور، تجب مراجعة طبيب الأسنان كي يقوم بوصف حبوب أو قطرات فلورايد للطفل</w:t>
      </w:r>
      <w:r>
        <w:rPr>
          <w:rFonts w:ascii="Times New Roman" w:hAnsi="Times New Roman"/>
          <w:sz w:val="28"/>
          <w:szCs w:val="28"/>
          <w:shd w:val="clear" w:color="auto" w:fill="fefffe"/>
          <w:rtl w:val="1"/>
        </w:rPr>
        <w:t>.</w:t>
      </w:r>
    </w:p>
    <w:p>
      <w:pPr>
        <w:pStyle w:val="Default"/>
        <w:tabs>
          <w:tab w:val="left" w:pos="220"/>
          <w:tab w:val="left" w:pos="720"/>
        </w:tabs>
        <w:bidi w:val="1"/>
        <w:spacing w:before="0"/>
        <w:ind w:left="720" w:right="0" w:hanging="720"/>
        <w:jc w:val="left"/>
        <w:rPr>
          <w:rFonts w:ascii="Times New Roman" w:cs="Times New Roman" w:hAnsi="Times New Roman" w:eastAsia="Times New Roman"/>
          <w:sz w:val="28"/>
          <w:szCs w:val="28"/>
          <w:shd w:val="clear" w:color="auto" w:fill="fefffe"/>
          <w:rtl w:val="1"/>
        </w:rPr>
      </w:pPr>
    </w:p>
    <w:p>
      <w:pPr>
        <w:pStyle w:val="Default"/>
        <w:tabs>
          <w:tab w:val="left" w:pos="220"/>
          <w:tab w:val="left" w:pos="720"/>
        </w:tabs>
        <w:bidi w:val="1"/>
        <w:spacing w:before="0"/>
        <w:ind w:left="720" w:right="0" w:hanging="720"/>
        <w:jc w:val="left"/>
        <w:rPr>
          <w:rFonts w:ascii="Times New Roman" w:cs="Times New Roman" w:hAnsi="Times New Roman" w:eastAsia="Times New Roman"/>
          <w:sz w:val="28"/>
          <w:szCs w:val="28"/>
          <w:shd w:val="clear" w:color="auto" w:fill="fefffe"/>
          <w:rtl w:val="1"/>
        </w:rPr>
      </w:pPr>
    </w:p>
    <w:p>
      <w:pPr>
        <w:pStyle w:val="Default"/>
        <w:bidi w:val="1"/>
        <w:spacing w:before="0"/>
        <w:ind w:left="0" w:right="0" w:firstLine="0"/>
        <w:jc w:val="left"/>
        <w:rPr>
          <w:rFonts w:ascii="Times New Roman" w:cs="Times New Roman" w:hAnsi="Times New Roman" w:eastAsia="Times New Roman"/>
          <w:sz w:val="28"/>
          <w:szCs w:val="28"/>
          <w:shd w:val="clear" w:color="auto" w:fill="fefffe"/>
          <w:rtl w:val="1"/>
        </w:rPr>
      </w:pPr>
      <w:r>
        <w:rPr>
          <w:rFonts w:ascii="Arial Unicode MS" w:cs="Arial Unicode MS" w:hAnsi="Arial Unicode MS" w:eastAsia="Arial Unicode MS" w:hint="cs"/>
          <w:sz w:val="28"/>
          <w:szCs w:val="28"/>
          <w:shd w:val="clear" w:color="auto" w:fill="fefffe"/>
          <w:rtl w:val="1"/>
          <w:lang w:val="ar-SA" w:bidi="ar-SA"/>
        </w:rPr>
        <w:t>يعد التنظيف الدوري للأسنان أمراً أساسياً لصحة الأسنان، لذلك يجب اتباع النصائح التالية والتي تفيد في المحافظة على أسنان الأطفال من التسوس</w:t>
      </w:r>
      <w:r>
        <w:rPr>
          <w:rFonts w:ascii="Times New Roman" w:hAnsi="Times New Roman"/>
          <w:sz w:val="28"/>
          <w:szCs w:val="28"/>
          <w:shd w:val="clear" w:color="auto" w:fill="fefffe"/>
          <w:rtl w:val="1"/>
        </w:rPr>
        <w:t>:</w:t>
      </w:r>
    </w:p>
    <w:p>
      <w:pPr>
        <w:pStyle w:val="Default"/>
        <w:numPr>
          <w:ilvl w:val="0"/>
          <w:numId w:val="4"/>
        </w:numPr>
        <w:bidi w:val="1"/>
        <w:spacing w:before="0"/>
        <w:ind w:right="0"/>
        <w:jc w:val="left"/>
        <w:rPr>
          <w:rFonts w:ascii="Times New Roman" w:cs="Times New Roman" w:hAnsi="Times New Roman" w:eastAsia="Times New Roman"/>
          <w:sz w:val="28"/>
          <w:szCs w:val="28"/>
          <w:shd w:val="clear" w:color="auto" w:fill="fefffe"/>
          <w:rtl w:val="1"/>
        </w:rPr>
      </w:pPr>
      <w:r>
        <w:rPr>
          <w:rFonts w:ascii="Times New Roman" w:cs="Times New Roman" w:hAnsi="Times New Roman" w:eastAsia="Times New Roman"/>
          <w:sz w:val="28"/>
          <w:szCs w:val="28"/>
          <w:shd w:val="clear" w:color="auto" w:fill="fefffe"/>
          <w:rtl w:val="1"/>
        </w:rPr>
        <w:tab/>
        <w:t xml:space="preserve">يجب البدء بتنظيف أسنان الطفل الرضيع بمعجون أسنانٍ حاوي على الفلورايد حالما تبدأ أول أسنانه اللبنية بشق اللثة للظهور </w:t>
      </w:r>
      <w:r>
        <w:rPr>
          <w:rFonts w:ascii="Times New Roman" w:hAnsi="Times New Roman"/>
          <w:sz w:val="28"/>
          <w:szCs w:val="28"/>
          <w:shd w:val="clear" w:color="auto" w:fill="fefffe"/>
          <w:rtl w:val="0"/>
        </w:rPr>
        <w:t>(</w:t>
      </w:r>
      <w:r>
        <w:rPr>
          <w:rFonts w:ascii="Arial Unicode MS" w:cs="Arial Unicode MS" w:hAnsi="Arial Unicode MS" w:eastAsia="Arial Unicode MS" w:hint="cs"/>
          <w:sz w:val="28"/>
          <w:szCs w:val="28"/>
          <w:shd w:val="clear" w:color="auto" w:fill="fefffe"/>
          <w:rtl w:val="1"/>
          <w:lang w:val="ar-SA" w:bidi="ar-SA"/>
        </w:rPr>
        <w:t xml:space="preserve">غالباً بعمر </w:t>
      </w:r>
      <w:r>
        <w:rPr>
          <w:rFonts w:ascii="Times New Roman" w:hAnsi="Times New Roman"/>
          <w:sz w:val="28"/>
          <w:szCs w:val="28"/>
          <w:shd w:val="clear" w:color="auto" w:fill="fefffe"/>
          <w:rtl w:val="1"/>
        </w:rPr>
        <w:t xml:space="preserve">6 </w:t>
      </w:r>
      <w:r>
        <w:rPr>
          <w:rFonts w:ascii="Arial Unicode MS" w:cs="Arial Unicode MS" w:hAnsi="Arial Unicode MS" w:eastAsia="Arial Unicode MS" w:hint="cs"/>
          <w:sz w:val="28"/>
          <w:szCs w:val="28"/>
          <w:shd w:val="clear" w:color="auto" w:fill="fefffe"/>
          <w:rtl w:val="1"/>
          <w:lang w:val="ar-SA" w:bidi="ar-SA"/>
        </w:rPr>
        <w:t>أشهر تقريباً لكن يمكن أن تظهر أيضاً بسن أبكر أو لاحقاً</w:t>
      </w:r>
      <w:r>
        <w:rPr>
          <w:rFonts w:ascii="Times New Roman" w:hAnsi="Times New Roman"/>
          <w:sz w:val="28"/>
          <w:szCs w:val="28"/>
          <w:shd w:val="clear" w:color="auto" w:fill="fefffe"/>
          <w:rtl w:val="0"/>
        </w:rPr>
        <w:t xml:space="preserve">). </w:t>
      </w:r>
      <w:r>
        <w:rPr>
          <w:rFonts w:ascii="Arial Unicode MS" w:cs="Arial Unicode MS" w:hAnsi="Arial Unicode MS" w:eastAsia="Arial Unicode MS" w:hint="cs"/>
          <w:sz w:val="28"/>
          <w:szCs w:val="28"/>
          <w:shd w:val="clear" w:color="auto" w:fill="fefffe"/>
          <w:rtl w:val="1"/>
          <w:lang w:val="ar-SA" w:bidi="ar-SA"/>
        </w:rPr>
        <w:t>، كما أنه من المهم استخدام معجون أسنان يحوي على الفلورايد لأنه يساعد في الوقاية من نخر الأسنان وضبطه</w:t>
      </w:r>
      <w:r>
        <w:rPr>
          <w:rFonts w:ascii="Times New Roman" w:hAnsi="Times New Roman"/>
          <w:sz w:val="28"/>
          <w:szCs w:val="28"/>
          <w:shd w:val="clear" w:color="auto" w:fill="fefffe"/>
          <w:rtl w:val="1"/>
        </w:rPr>
        <w:t>.</w:t>
      </w:r>
      <w:r>
        <w:rPr>
          <w:rFonts w:ascii="Times New Roman" w:cs="Times New Roman" w:hAnsi="Times New Roman" w:eastAsia="Times New Roman"/>
          <w:sz w:val="28"/>
          <w:szCs w:val="28"/>
          <w:shd w:val="clear" w:color="auto" w:fill="fefffe"/>
          <w:rtl w:val="1"/>
        </w:rPr>
        <w:br w:type="textWrapping"/>
      </w:r>
    </w:p>
    <w:p>
      <w:pPr>
        <w:pStyle w:val="Default"/>
        <w:numPr>
          <w:ilvl w:val="0"/>
          <w:numId w:val="4"/>
        </w:numPr>
        <w:bidi w:val="1"/>
        <w:spacing w:before="0"/>
        <w:ind w:right="0"/>
        <w:jc w:val="left"/>
        <w:rPr>
          <w:rFonts w:ascii="Times New Roman" w:cs="Times New Roman" w:hAnsi="Times New Roman" w:eastAsia="Times New Roman"/>
          <w:sz w:val="28"/>
          <w:szCs w:val="28"/>
          <w:shd w:val="clear" w:color="auto" w:fill="fefffe"/>
          <w:rtl w:val="1"/>
        </w:rPr>
      </w:pPr>
      <w:r>
        <w:rPr>
          <w:rFonts w:ascii="Times New Roman" w:cs="Times New Roman" w:hAnsi="Times New Roman" w:eastAsia="Times New Roman"/>
          <w:sz w:val="28"/>
          <w:szCs w:val="28"/>
          <w:shd w:val="clear" w:color="auto" w:fill="fefffe"/>
          <w:rtl w:val="1"/>
        </w:rPr>
        <w:tab/>
        <w:t xml:space="preserve">بمقدور جميع الأطفال استخدام معجون الأسنان العائلي الحاوي على </w:t>
      </w:r>
      <w:r>
        <w:rPr>
          <w:rFonts w:ascii="Times New Roman" w:hAnsi="Times New Roman"/>
          <w:sz w:val="28"/>
          <w:szCs w:val="28"/>
          <w:shd w:val="clear" w:color="auto" w:fill="fefffe"/>
          <w:rtl w:val="1"/>
        </w:rPr>
        <w:t xml:space="preserve">1350 </w:t>
      </w:r>
      <w:r>
        <w:rPr>
          <w:rFonts w:ascii="Times New Roman" w:hAnsi="Times New Roman" w:hint="default"/>
          <w:sz w:val="28"/>
          <w:szCs w:val="28"/>
          <w:shd w:val="clear" w:color="auto" w:fill="fefffe"/>
          <w:rtl w:val="1"/>
        </w:rPr>
        <w:t xml:space="preserve">– </w:t>
      </w:r>
      <w:r>
        <w:rPr>
          <w:rFonts w:ascii="Times New Roman" w:hAnsi="Times New Roman"/>
          <w:sz w:val="28"/>
          <w:szCs w:val="28"/>
          <w:shd w:val="clear" w:color="auto" w:fill="fefffe"/>
          <w:rtl w:val="1"/>
        </w:rPr>
        <w:t xml:space="preserve">1500 </w:t>
      </w:r>
      <w:r>
        <w:rPr>
          <w:rFonts w:ascii="Times New Roman" w:hAnsi="Times New Roman" w:hint="default"/>
          <w:sz w:val="28"/>
          <w:szCs w:val="28"/>
          <w:shd w:val="clear" w:color="auto" w:fill="fefffe"/>
          <w:rtl w:val="0"/>
        </w:rPr>
        <w:t> </w:t>
      </w:r>
      <w:r>
        <w:rPr>
          <w:rFonts w:ascii="Arial Unicode MS" w:cs="Arial Unicode MS" w:hAnsi="Arial Unicode MS" w:eastAsia="Arial Unicode MS" w:hint="cs"/>
          <w:sz w:val="28"/>
          <w:szCs w:val="28"/>
          <w:shd w:val="clear" w:color="auto" w:fill="fefffe"/>
          <w:rtl w:val="1"/>
          <w:lang w:val="ar-SA" w:bidi="ar-SA"/>
        </w:rPr>
        <w:t>جزء من المليون من الفلورايد في حال إمكانية الإشراف عليهم أثناء قيامهم بتنظيف أسنانهم، وذلك حتى عمر السابعة، للتأكد من عدم تناولهم لشيءٍ من معجون الأسنان أو لعقه من أنبوبة معجون الأسنان</w:t>
      </w:r>
      <w:r>
        <w:rPr>
          <w:rFonts w:ascii="Times New Roman" w:hAnsi="Times New Roman"/>
          <w:sz w:val="28"/>
          <w:szCs w:val="28"/>
          <w:shd w:val="clear" w:color="auto" w:fill="fefffe"/>
          <w:rtl w:val="1"/>
        </w:rPr>
        <w:t>.</w:t>
      </w:r>
    </w:p>
    <w:p>
      <w:pPr>
        <w:pStyle w:val="Default"/>
        <w:numPr>
          <w:ilvl w:val="0"/>
          <w:numId w:val="4"/>
        </w:numPr>
        <w:bidi w:val="1"/>
        <w:spacing w:before="0"/>
        <w:ind w:right="0"/>
        <w:jc w:val="left"/>
        <w:rPr>
          <w:rFonts w:ascii="Times New Roman" w:cs="Times New Roman" w:hAnsi="Times New Roman" w:eastAsia="Times New Roman"/>
          <w:sz w:val="28"/>
          <w:szCs w:val="28"/>
          <w:shd w:val="clear" w:color="auto" w:fill="fefffe"/>
          <w:rtl w:val="1"/>
        </w:rPr>
      </w:pPr>
      <w:r>
        <w:rPr>
          <w:rFonts w:ascii="Times New Roman" w:cs="Times New Roman" w:hAnsi="Times New Roman" w:eastAsia="Times New Roman"/>
          <w:sz w:val="28"/>
          <w:szCs w:val="28"/>
          <w:shd w:val="clear" w:color="auto" w:fill="fefffe"/>
          <w:rtl w:val="1"/>
        </w:rPr>
        <w:tab/>
        <w:t>يجب أن يستعمل لدى الأطفال بعمر أقل من ثلاث سنوات مسحة صغيرة فقط من معجون الأسنان</w:t>
      </w:r>
      <w:r>
        <w:rPr>
          <w:rFonts w:ascii="Times New Roman" w:hAnsi="Times New Roman"/>
          <w:sz w:val="28"/>
          <w:szCs w:val="28"/>
          <w:shd w:val="clear" w:color="auto" w:fill="fefffe"/>
          <w:rtl w:val="1"/>
        </w:rPr>
        <w:t>.</w:t>
      </w:r>
    </w:p>
    <w:p>
      <w:pPr>
        <w:pStyle w:val="Default"/>
        <w:numPr>
          <w:ilvl w:val="0"/>
          <w:numId w:val="4"/>
        </w:numPr>
        <w:bidi w:val="1"/>
        <w:spacing w:before="0"/>
        <w:ind w:right="0"/>
        <w:jc w:val="left"/>
        <w:rPr>
          <w:rFonts w:ascii="Times New Roman" w:cs="Times New Roman" w:hAnsi="Times New Roman" w:eastAsia="Times New Roman"/>
          <w:sz w:val="28"/>
          <w:szCs w:val="28"/>
          <w:shd w:val="clear" w:color="auto" w:fill="fefffe"/>
          <w:rtl w:val="1"/>
        </w:rPr>
      </w:pPr>
      <w:r>
        <w:rPr>
          <w:rFonts w:ascii="Times New Roman" w:cs="Times New Roman" w:hAnsi="Times New Roman" w:eastAsia="Times New Roman"/>
          <w:sz w:val="28"/>
          <w:szCs w:val="28"/>
          <w:shd w:val="clear" w:color="auto" w:fill="fefffe"/>
          <w:rtl w:val="1"/>
        </w:rPr>
        <w:tab/>
        <w:t xml:space="preserve">بالنسبة للأطفال بعمر بين </w:t>
      </w:r>
      <w:r>
        <w:rPr>
          <w:rFonts w:ascii="Times New Roman" w:hAnsi="Times New Roman"/>
          <w:sz w:val="28"/>
          <w:szCs w:val="28"/>
          <w:shd w:val="clear" w:color="auto" w:fill="fefffe"/>
          <w:rtl w:val="1"/>
        </w:rPr>
        <w:t xml:space="preserve">3 </w:t>
      </w:r>
      <w:r>
        <w:rPr>
          <w:rFonts w:ascii="Times New Roman" w:hAnsi="Times New Roman" w:hint="default"/>
          <w:sz w:val="28"/>
          <w:szCs w:val="28"/>
          <w:shd w:val="clear" w:color="auto" w:fill="fefffe"/>
          <w:rtl w:val="1"/>
        </w:rPr>
        <w:t xml:space="preserve">– </w:t>
      </w:r>
      <w:r>
        <w:rPr>
          <w:rFonts w:ascii="Times New Roman" w:hAnsi="Times New Roman"/>
          <w:sz w:val="28"/>
          <w:szCs w:val="28"/>
          <w:shd w:val="clear" w:color="auto" w:fill="fefffe"/>
          <w:rtl w:val="1"/>
        </w:rPr>
        <w:t xml:space="preserve">6 </w:t>
      </w:r>
      <w:r>
        <w:rPr>
          <w:rFonts w:ascii="Arial Unicode MS" w:cs="Arial Unicode MS" w:hAnsi="Arial Unicode MS" w:eastAsia="Arial Unicode MS" w:hint="cs"/>
          <w:sz w:val="28"/>
          <w:szCs w:val="28"/>
          <w:shd w:val="clear" w:color="auto" w:fill="fefffe"/>
          <w:rtl w:val="1"/>
          <w:lang w:val="ar-SA" w:bidi="ar-SA"/>
        </w:rPr>
        <w:t>سنوات يجب استعمال مقدار نقطة بحجم حبة البازلاء من معجون الأسنان</w:t>
      </w:r>
      <w:r>
        <w:rPr>
          <w:rFonts w:ascii="Times New Roman" w:hAnsi="Times New Roman"/>
          <w:sz w:val="28"/>
          <w:szCs w:val="28"/>
          <w:shd w:val="clear" w:color="auto" w:fill="fefffe"/>
          <w:rtl w:val="1"/>
        </w:rPr>
        <w:t xml:space="preserve">. </w:t>
      </w:r>
      <w:r>
        <w:rPr>
          <w:rFonts w:ascii="Arial Unicode MS" w:cs="Arial Unicode MS" w:hAnsi="Arial Unicode MS" w:eastAsia="Arial Unicode MS" w:hint="cs"/>
          <w:sz w:val="28"/>
          <w:szCs w:val="28"/>
          <w:shd w:val="clear" w:color="auto" w:fill="fefffe"/>
          <w:rtl w:val="1"/>
          <w:lang w:val="ar-SA" w:bidi="ar-SA"/>
        </w:rPr>
        <w:t>يمكن قراءة الإرشادات على عبوة معجون الأسنان أو سؤال طبيب الأسنان</w:t>
      </w:r>
      <w:r>
        <w:rPr>
          <w:rFonts w:ascii="Times New Roman" w:hAnsi="Times New Roman"/>
          <w:sz w:val="28"/>
          <w:szCs w:val="28"/>
          <w:shd w:val="clear" w:color="auto" w:fill="fefffe"/>
          <w:rtl w:val="1"/>
        </w:rPr>
        <w:t>.</w:t>
      </w:r>
    </w:p>
    <w:p>
      <w:pPr>
        <w:pStyle w:val="Default"/>
        <w:numPr>
          <w:ilvl w:val="0"/>
          <w:numId w:val="4"/>
        </w:numPr>
        <w:bidi w:val="1"/>
        <w:spacing w:before="0"/>
        <w:ind w:right="0"/>
        <w:jc w:val="left"/>
        <w:rPr>
          <w:rFonts w:ascii="Times New Roman" w:cs="Times New Roman" w:hAnsi="Times New Roman" w:eastAsia="Times New Roman"/>
          <w:sz w:val="28"/>
          <w:szCs w:val="28"/>
          <w:shd w:val="clear" w:color="auto" w:fill="fefffe"/>
          <w:rtl w:val="1"/>
        </w:rPr>
      </w:pPr>
      <w:r>
        <w:rPr>
          <w:rFonts w:ascii="Times New Roman" w:cs="Times New Roman" w:hAnsi="Times New Roman" w:eastAsia="Times New Roman"/>
          <w:sz w:val="28"/>
          <w:szCs w:val="28"/>
          <w:shd w:val="clear" w:color="auto" w:fill="fefffe"/>
          <w:rtl w:val="1"/>
        </w:rPr>
        <w:tab/>
        <w:t>يجب تنظيف أسنان الطفل لمدة دقيقتين تقريباً مرتين يومياً</w:t>
      </w:r>
      <w:r>
        <w:rPr>
          <w:rFonts w:ascii="Times New Roman" w:hAnsi="Times New Roman"/>
          <w:sz w:val="28"/>
          <w:szCs w:val="28"/>
          <w:shd w:val="clear" w:color="auto" w:fill="fefffe"/>
          <w:rtl w:val="1"/>
        </w:rPr>
        <w:t xml:space="preserve">: </w:t>
      </w:r>
      <w:r>
        <w:rPr>
          <w:rFonts w:ascii="Arial Unicode MS" w:cs="Arial Unicode MS" w:hAnsi="Arial Unicode MS" w:eastAsia="Arial Unicode MS" w:hint="cs"/>
          <w:sz w:val="28"/>
          <w:szCs w:val="28"/>
          <w:shd w:val="clear" w:color="auto" w:fill="fefffe"/>
          <w:rtl w:val="1"/>
          <w:lang w:val="ar-SA" w:bidi="ar-SA"/>
        </w:rPr>
        <w:t>مرة قبل النوم مباشرةً ومرة أخرى على الأقل خلال النهار</w:t>
      </w:r>
      <w:r>
        <w:rPr>
          <w:rFonts w:ascii="Times New Roman" w:hAnsi="Times New Roman"/>
          <w:sz w:val="28"/>
          <w:szCs w:val="28"/>
          <w:shd w:val="clear" w:color="auto" w:fill="fefffe"/>
          <w:rtl w:val="1"/>
        </w:rPr>
        <w:t>.</w:t>
      </w:r>
    </w:p>
    <w:p>
      <w:pPr>
        <w:pStyle w:val="Default"/>
        <w:numPr>
          <w:ilvl w:val="0"/>
          <w:numId w:val="4"/>
        </w:numPr>
        <w:bidi w:val="1"/>
        <w:spacing w:before="0"/>
        <w:ind w:right="0"/>
        <w:jc w:val="left"/>
        <w:rPr>
          <w:rFonts w:ascii="Times New Roman" w:cs="Times New Roman" w:hAnsi="Times New Roman" w:eastAsia="Times New Roman"/>
          <w:sz w:val="28"/>
          <w:szCs w:val="28"/>
          <w:shd w:val="clear" w:color="auto" w:fill="fefffe"/>
          <w:rtl w:val="1"/>
        </w:rPr>
      </w:pPr>
      <w:r>
        <w:rPr>
          <w:rFonts w:ascii="Times New Roman" w:cs="Times New Roman" w:hAnsi="Times New Roman" w:eastAsia="Times New Roman"/>
          <w:sz w:val="28"/>
          <w:szCs w:val="28"/>
          <w:shd w:val="clear" w:color="auto" w:fill="fefffe"/>
          <w:rtl w:val="1"/>
        </w:rPr>
        <w:tab/>
        <w:t>من المهم تشجيع الأطفال على بصق الكمية الزائدة من معجون الأسنان، كما يجب عدم غسل الفم بكمية كبيرة من الماء</w:t>
      </w:r>
      <w:r>
        <w:rPr>
          <w:rFonts w:ascii="Times New Roman" w:hAnsi="Times New Roman"/>
          <w:sz w:val="28"/>
          <w:szCs w:val="28"/>
          <w:shd w:val="clear" w:color="auto" w:fill="fefffe"/>
          <w:rtl w:val="1"/>
        </w:rPr>
        <w:t xml:space="preserve">. </w:t>
      </w:r>
      <w:r>
        <w:rPr>
          <w:rFonts w:ascii="Arial Unicode MS" w:cs="Arial Unicode MS" w:hAnsi="Arial Unicode MS" w:eastAsia="Arial Unicode MS" w:hint="cs"/>
          <w:sz w:val="28"/>
          <w:szCs w:val="28"/>
          <w:shd w:val="clear" w:color="auto" w:fill="fefffe"/>
          <w:rtl w:val="1"/>
          <w:lang w:val="ar-SA" w:bidi="ar-SA"/>
        </w:rPr>
        <w:t>إن غسل الفم بالماء بعد تنظيف الأسنان سيزيل الفلورايد وينقص منافعه</w:t>
      </w:r>
      <w:r>
        <w:rPr>
          <w:rFonts w:ascii="Times New Roman" w:hAnsi="Times New Roman"/>
          <w:sz w:val="28"/>
          <w:szCs w:val="28"/>
          <w:shd w:val="clear" w:color="auto" w:fill="fefffe"/>
          <w:rtl w:val="1"/>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left" w:pos="220"/>
          <w:tab w:val="num" w:pos="588"/>
          <w:tab w:val="left" w:pos="720"/>
        </w:tabs>
        <w:ind w:left="1308" w:hanging="1088"/>
      </w:pPr>
      <w:rPr>
        <w:rFonts w:ascii="Helvetica" w:cs="Helvetica" w:hAnsi="Helvetica" w:eastAsia="Helvetica"/>
        <w:b w:val="0"/>
        <w:bCs w:val="0"/>
        <w:i w:val="0"/>
        <w:iCs w:val="0"/>
        <w:caps w:val="0"/>
        <w:smallCaps w:val="0"/>
        <w:strike w:val="0"/>
        <w:dstrike w:val="0"/>
        <w:outline w:val="0"/>
        <w:emboss w:val="0"/>
        <w:imprint w:val="0"/>
        <w:color w:val="212121"/>
        <w:spacing w:val="0"/>
        <w:w w:val="100"/>
        <w:kern w:val="0"/>
        <w:position w:val="0"/>
        <w:highlight w:val="none"/>
        <w:vertAlign w:val="baseline"/>
      </w:rPr>
    </w:lvl>
    <w:lvl w:ilvl="1">
      <w:start w:val="1"/>
      <w:numFmt w:val="decimal"/>
      <w:suff w:val="tab"/>
      <w:lvlText w:val="%2."/>
      <w:lvlJc w:val="left"/>
      <w:pPr>
        <w:tabs>
          <w:tab w:val="left" w:pos="220"/>
          <w:tab w:val="num" w:pos="808"/>
        </w:tabs>
        <w:ind w:left="1528" w:hanging="1088"/>
      </w:pPr>
      <w:rPr>
        <w:rFonts w:ascii="Helvetica" w:cs="Helvetica" w:hAnsi="Helvetica" w:eastAsia="Helvetica"/>
        <w:b w:val="0"/>
        <w:bCs w:val="0"/>
        <w:i w:val="0"/>
        <w:iCs w:val="0"/>
        <w:caps w:val="0"/>
        <w:smallCaps w:val="0"/>
        <w:strike w:val="0"/>
        <w:dstrike w:val="0"/>
        <w:outline w:val="0"/>
        <w:emboss w:val="0"/>
        <w:imprint w:val="0"/>
        <w:color w:val="212121"/>
        <w:spacing w:val="0"/>
        <w:w w:val="100"/>
        <w:kern w:val="0"/>
        <w:position w:val="0"/>
        <w:highlight w:val="none"/>
        <w:vertAlign w:val="baseline"/>
      </w:rPr>
    </w:lvl>
    <w:lvl w:ilvl="2">
      <w:start w:val="1"/>
      <w:numFmt w:val="decimal"/>
      <w:suff w:val="tab"/>
      <w:lvlText w:val="%3."/>
      <w:lvlJc w:val="left"/>
      <w:pPr>
        <w:tabs>
          <w:tab w:val="left" w:pos="220"/>
          <w:tab w:val="left" w:pos="720"/>
          <w:tab w:val="num" w:pos="1028"/>
        </w:tabs>
        <w:ind w:left="1748" w:hanging="1088"/>
      </w:pPr>
      <w:rPr>
        <w:rFonts w:ascii="Helvetica" w:cs="Helvetica" w:hAnsi="Helvetica" w:eastAsia="Helvetica"/>
        <w:b w:val="0"/>
        <w:bCs w:val="0"/>
        <w:i w:val="0"/>
        <w:iCs w:val="0"/>
        <w:caps w:val="0"/>
        <w:smallCaps w:val="0"/>
        <w:strike w:val="0"/>
        <w:dstrike w:val="0"/>
        <w:outline w:val="0"/>
        <w:emboss w:val="0"/>
        <w:imprint w:val="0"/>
        <w:color w:val="212121"/>
        <w:spacing w:val="0"/>
        <w:w w:val="100"/>
        <w:kern w:val="0"/>
        <w:position w:val="0"/>
        <w:highlight w:val="none"/>
        <w:vertAlign w:val="baseline"/>
      </w:rPr>
    </w:lvl>
    <w:lvl w:ilvl="3">
      <w:start w:val="1"/>
      <w:numFmt w:val="decimal"/>
      <w:suff w:val="tab"/>
      <w:lvlText w:val="%4."/>
      <w:lvlJc w:val="left"/>
      <w:pPr>
        <w:tabs>
          <w:tab w:val="left" w:pos="220"/>
          <w:tab w:val="left" w:pos="720"/>
          <w:tab w:val="num" w:pos="1248"/>
        </w:tabs>
        <w:ind w:left="1968" w:hanging="1088"/>
      </w:pPr>
      <w:rPr>
        <w:rFonts w:ascii="Helvetica" w:cs="Helvetica" w:hAnsi="Helvetica" w:eastAsia="Helvetica"/>
        <w:b w:val="0"/>
        <w:bCs w:val="0"/>
        <w:i w:val="0"/>
        <w:iCs w:val="0"/>
        <w:caps w:val="0"/>
        <w:smallCaps w:val="0"/>
        <w:strike w:val="0"/>
        <w:dstrike w:val="0"/>
        <w:outline w:val="0"/>
        <w:emboss w:val="0"/>
        <w:imprint w:val="0"/>
        <w:color w:val="212121"/>
        <w:spacing w:val="0"/>
        <w:w w:val="100"/>
        <w:kern w:val="0"/>
        <w:position w:val="0"/>
        <w:highlight w:val="none"/>
        <w:vertAlign w:val="baseline"/>
      </w:rPr>
    </w:lvl>
    <w:lvl w:ilvl="4">
      <w:start w:val="1"/>
      <w:numFmt w:val="decimal"/>
      <w:suff w:val="tab"/>
      <w:lvlText w:val="%5."/>
      <w:lvlJc w:val="left"/>
      <w:pPr>
        <w:tabs>
          <w:tab w:val="left" w:pos="220"/>
          <w:tab w:val="left" w:pos="720"/>
          <w:tab w:val="num" w:pos="1468"/>
        </w:tabs>
        <w:ind w:left="2188" w:hanging="1088"/>
      </w:pPr>
      <w:rPr>
        <w:rFonts w:ascii="Helvetica" w:cs="Helvetica" w:hAnsi="Helvetica" w:eastAsia="Helvetica"/>
        <w:b w:val="0"/>
        <w:bCs w:val="0"/>
        <w:i w:val="0"/>
        <w:iCs w:val="0"/>
        <w:caps w:val="0"/>
        <w:smallCaps w:val="0"/>
        <w:strike w:val="0"/>
        <w:dstrike w:val="0"/>
        <w:outline w:val="0"/>
        <w:emboss w:val="0"/>
        <w:imprint w:val="0"/>
        <w:color w:val="212121"/>
        <w:spacing w:val="0"/>
        <w:w w:val="100"/>
        <w:kern w:val="0"/>
        <w:position w:val="0"/>
        <w:highlight w:val="none"/>
        <w:vertAlign w:val="baseline"/>
      </w:rPr>
    </w:lvl>
    <w:lvl w:ilvl="5">
      <w:start w:val="1"/>
      <w:numFmt w:val="decimal"/>
      <w:suff w:val="tab"/>
      <w:lvlText w:val="%6."/>
      <w:lvlJc w:val="left"/>
      <w:pPr>
        <w:tabs>
          <w:tab w:val="left" w:pos="220"/>
          <w:tab w:val="left" w:pos="720"/>
          <w:tab w:val="num" w:pos="1688"/>
        </w:tabs>
        <w:ind w:left="2408" w:hanging="1088"/>
      </w:pPr>
      <w:rPr>
        <w:rFonts w:ascii="Helvetica" w:cs="Helvetica" w:hAnsi="Helvetica" w:eastAsia="Helvetica"/>
        <w:b w:val="0"/>
        <w:bCs w:val="0"/>
        <w:i w:val="0"/>
        <w:iCs w:val="0"/>
        <w:caps w:val="0"/>
        <w:smallCaps w:val="0"/>
        <w:strike w:val="0"/>
        <w:dstrike w:val="0"/>
        <w:outline w:val="0"/>
        <w:emboss w:val="0"/>
        <w:imprint w:val="0"/>
        <w:color w:val="212121"/>
        <w:spacing w:val="0"/>
        <w:w w:val="100"/>
        <w:kern w:val="0"/>
        <w:position w:val="0"/>
        <w:highlight w:val="none"/>
        <w:vertAlign w:val="baseline"/>
      </w:rPr>
    </w:lvl>
    <w:lvl w:ilvl="6">
      <w:start w:val="1"/>
      <w:numFmt w:val="decimal"/>
      <w:suff w:val="tab"/>
      <w:lvlText w:val="%7."/>
      <w:lvlJc w:val="left"/>
      <w:pPr>
        <w:tabs>
          <w:tab w:val="left" w:pos="220"/>
          <w:tab w:val="left" w:pos="720"/>
          <w:tab w:val="num" w:pos="1908"/>
        </w:tabs>
        <w:ind w:left="2628" w:hanging="1088"/>
      </w:pPr>
      <w:rPr>
        <w:rFonts w:ascii="Helvetica" w:cs="Helvetica" w:hAnsi="Helvetica" w:eastAsia="Helvetica"/>
        <w:b w:val="0"/>
        <w:bCs w:val="0"/>
        <w:i w:val="0"/>
        <w:iCs w:val="0"/>
        <w:caps w:val="0"/>
        <w:smallCaps w:val="0"/>
        <w:strike w:val="0"/>
        <w:dstrike w:val="0"/>
        <w:outline w:val="0"/>
        <w:emboss w:val="0"/>
        <w:imprint w:val="0"/>
        <w:color w:val="212121"/>
        <w:spacing w:val="0"/>
        <w:w w:val="100"/>
        <w:kern w:val="0"/>
        <w:position w:val="0"/>
        <w:highlight w:val="none"/>
        <w:vertAlign w:val="baseline"/>
      </w:rPr>
    </w:lvl>
    <w:lvl w:ilvl="7">
      <w:start w:val="1"/>
      <w:numFmt w:val="decimal"/>
      <w:suff w:val="tab"/>
      <w:lvlText w:val="%8."/>
      <w:lvlJc w:val="left"/>
      <w:pPr>
        <w:tabs>
          <w:tab w:val="left" w:pos="220"/>
          <w:tab w:val="left" w:pos="720"/>
          <w:tab w:val="num" w:pos="2128"/>
        </w:tabs>
        <w:ind w:left="2848" w:hanging="1088"/>
      </w:pPr>
      <w:rPr>
        <w:rFonts w:ascii="Helvetica" w:cs="Helvetica" w:hAnsi="Helvetica" w:eastAsia="Helvetica"/>
        <w:b w:val="0"/>
        <w:bCs w:val="0"/>
        <w:i w:val="0"/>
        <w:iCs w:val="0"/>
        <w:caps w:val="0"/>
        <w:smallCaps w:val="0"/>
        <w:strike w:val="0"/>
        <w:dstrike w:val="0"/>
        <w:outline w:val="0"/>
        <w:emboss w:val="0"/>
        <w:imprint w:val="0"/>
        <w:color w:val="212121"/>
        <w:spacing w:val="0"/>
        <w:w w:val="100"/>
        <w:kern w:val="0"/>
        <w:position w:val="0"/>
        <w:highlight w:val="none"/>
        <w:vertAlign w:val="baseline"/>
      </w:rPr>
    </w:lvl>
    <w:lvl w:ilvl="8">
      <w:start w:val="1"/>
      <w:numFmt w:val="decimal"/>
      <w:suff w:val="tab"/>
      <w:lvlText w:val="%9."/>
      <w:lvlJc w:val="left"/>
      <w:pPr>
        <w:tabs>
          <w:tab w:val="left" w:pos="220"/>
          <w:tab w:val="left" w:pos="720"/>
          <w:tab w:val="num" w:pos="2348"/>
        </w:tabs>
        <w:ind w:left="3068" w:hanging="1088"/>
      </w:pPr>
      <w:rPr>
        <w:rFonts w:ascii="Helvetica" w:cs="Helvetica" w:hAnsi="Helvetica" w:eastAsia="Helvetica"/>
        <w:b w:val="0"/>
        <w:bCs w:val="0"/>
        <w:i w:val="0"/>
        <w:iCs w:val="0"/>
        <w:caps w:val="0"/>
        <w:smallCaps w:val="0"/>
        <w:strike w:val="0"/>
        <w:dstrike w:val="0"/>
        <w:outline w:val="0"/>
        <w:emboss w:val="0"/>
        <w:imprint w:val="0"/>
        <w:color w:val="212121"/>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tabs>
          <w:tab w:val="left" w:pos="220"/>
          <w:tab w:val="num" w:pos="585"/>
          <w:tab w:val="left" w:pos="720"/>
        </w:tabs>
        <w:ind w:left="1305" w:hanging="1085"/>
      </w:pPr>
      <w:rPr>
        <w:rFonts w:ascii="Helvetica" w:cs="Helvetica" w:hAnsi="Helvetica" w:eastAsia="Helvetica"/>
        <w:b w:val="0"/>
        <w:bCs w:val="0"/>
        <w:i w:val="0"/>
        <w:iCs w:val="0"/>
        <w:caps w:val="0"/>
        <w:smallCaps w:val="0"/>
        <w:strike w:val="0"/>
        <w:dstrike w:val="0"/>
        <w:outline w:val="0"/>
        <w:emboss w:val="0"/>
        <w:imprint w:val="0"/>
        <w:color w:val="28323f"/>
        <w:spacing w:val="0"/>
        <w:w w:val="100"/>
        <w:kern w:val="0"/>
        <w:position w:val="0"/>
        <w:highlight w:val="none"/>
        <w:vertAlign w:val="baseline"/>
      </w:rPr>
    </w:lvl>
    <w:lvl w:ilvl="1">
      <w:start w:val="1"/>
      <w:numFmt w:val="bullet"/>
      <w:suff w:val="tab"/>
      <w:lvlText w:val="•"/>
      <w:lvlJc w:val="left"/>
      <w:pPr>
        <w:tabs>
          <w:tab w:val="left" w:pos="220"/>
          <w:tab w:val="num" w:pos="805"/>
        </w:tabs>
        <w:ind w:left="1525" w:hanging="1085"/>
      </w:pPr>
      <w:rPr>
        <w:rFonts w:ascii="Helvetica" w:cs="Helvetica" w:hAnsi="Helvetica" w:eastAsia="Helvetica"/>
        <w:b w:val="0"/>
        <w:bCs w:val="0"/>
        <w:i w:val="0"/>
        <w:iCs w:val="0"/>
        <w:caps w:val="0"/>
        <w:smallCaps w:val="0"/>
        <w:strike w:val="0"/>
        <w:dstrike w:val="0"/>
        <w:outline w:val="0"/>
        <w:emboss w:val="0"/>
        <w:imprint w:val="0"/>
        <w:color w:val="28323f"/>
        <w:spacing w:val="0"/>
        <w:w w:val="100"/>
        <w:kern w:val="0"/>
        <w:position w:val="-2"/>
        <w:highlight w:val="none"/>
        <w:vertAlign w:val="baseline"/>
      </w:rPr>
    </w:lvl>
    <w:lvl w:ilvl="2">
      <w:start w:val="1"/>
      <w:numFmt w:val="bullet"/>
      <w:suff w:val="tab"/>
      <w:lvlText w:val="•"/>
      <w:lvlJc w:val="left"/>
      <w:pPr>
        <w:tabs>
          <w:tab w:val="left" w:pos="220"/>
          <w:tab w:val="left" w:pos="720"/>
          <w:tab w:val="num" w:pos="1025"/>
        </w:tabs>
        <w:ind w:left="1745" w:hanging="1085"/>
      </w:pPr>
      <w:rPr>
        <w:rFonts w:ascii="Helvetica" w:cs="Helvetica" w:hAnsi="Helvetica" w:eastAsia="Helvetica"/>
        <w:b w:val="0"/>
        <w:bCs w:val="0"/>
        <w:i w:val="0"/>
        <w:iCs w:val="0"/>
        <w:caps w:val="0"/>
        <w:smallCaps w:val="0"/>
        <w:strike w:val="0"/>
        <w:dstrike w:val="0"/>
        <w:outline w:val="0"/>
        <w:emboss w:val="0"/>
        <w:imprint w:val="0"/>
        <w:color w:val="28323f"/>
        <w:spacing w:val="0"/>
        <w:w w:val="100"/>
        <w:kern w:val="0"/>
        <w:position w:val="-2"/>
        <w:highlight w:val="none"/>
        <w:vertAlign w:val="baseline"/>
      </w:rPr>
    </w:lvl>
    <w:lvl w:ilvl="3">
      <w:start w:val="1"/>
      <w:numFmt w:val="bullet"/>
      <w:suff w:val="tab"/>
      <w:lvlText w:val="•"/>
      <w:lvlJc w:val="left"/>
      <w:pPr>
        <w:tabs>
          <w:tab w:val="left" w:pos="220"/>
          <w:tab w:val="left" w:pos="720"/>
          <w:tab w:val="num" w:pos="1245"/>
        </w:tabs>
        <w:ind w:left="1965" w:hanging="1085"/>
      </w:pPr>
      <w:rPr>
        <w:rFonts w:ascii="Helvetica" w:cs="Helvetica" w:hAnsi="Helvetica" w:eastAsia="Helvetica"/>
        <w:b w:val="0"/>
        <w:bCs w:val="0"/>
        <w:i w:val="0"/>
        <w:iCs w:val="0"/>
        <w:caps w:val="0"/>
        <w:smallCaps w:val="0"/>
        <w:strike w:val="0"/>
        <w:dstrike w:val="0"/>
        <w:outline w:val="0"/>
        <w:emboss w:val="0"/>
        <w:imprint w:val="0"/>
        <w:color w:val="28323f"/>
        <w:spacing w:val="0"/>
        <w:w w:val="100"/>
        <w:kern w:val="0"/>
        <w:position w:val="-2"/>
        <w:highlight w:val="none"/>
        <w:vertAlign w:val="baseline"/>
      </w:rPr>
    </w:lvl>
    <w:lvl w:ilvl="4">
      <w:start w:val="1"/>
      <w:numFmt w:val="bullet"/>
      <w:suff w:val="tab"/>
      <w:lvlText w:val="•"/>
      <w:lvlJc w:val="left"/>
      <w:pPr>
        <w:tabs>
          <w:tab w:val="left" w:pos="220"/>
          <w:tab w:val="left" w:pos="720"/>
          <w:tab w:val="num" w:pos="1465"/>
        </w:tabs>
        <w:ind w:left="2185" w:hanging="1085"/>
      </w:pPr>
      <w:rPr>
        <w:rFonts w:ascii="Helvetica" w:cs="Helvetica" w:hAnsi="Helvetica" w:eastAsia="Helvetica"/>
        <w:b w:val="0"/>
        <w:bCs w:val="0"/>
        <w:i w:val="0"/>
        <w:iCs w:val="0"/>
        <w:caps w:val="0"/>
        <w:smallCaps w:val="0"/>
        <w:strike w:val="0"/>
        <w:dstrike w:val="0"/>
        <w:outline w:val="0"/>
        <w:emboss w:val="0"/>
        <w:imprint w:val="0"/>
        <w:color w:val="28323f"/>
        <w:spacing w:val="0"/>
        <w:w w:val="100"/>
        <w:kern w:val="0"/>
        <w:position w:val="-2"/>
        <w:highlight w:val="none"/>
        <w:vertAlign w:val="baseline"/>
      </w:rPr>
    </w:lvl>
    <w:lvl w:ilvl="5">
      <w:start w:val="1"/>
      <w:numFmt w:val="bullet"/>
      <w:suff w:val="tab"/>
      <w:lvlText w:val="•"/>
      <w:lvlJc w:val="left"/>
      <w:pPr>
        <w:tabs>
          <w:tab w:val="left" w:pos="220"/>
          <w:tab w:val="left" w:pos="720"/>
          <w:tab w:val="num" w:pos="1685"/>
        </w:tabs>
        <w:ind w:left="2405" w:hanging="1085"/>
      </w:pPr>
      <w:rPr>
        <w:rFonts w:ascii="Helvetica" w:cs="Helvetica" w:hAnsi="Helvetica" w:eastAsia="Helvetica"/>
        <w:b w:val="0"/>
        <w:bCs w:val="0"/>
        <w:i w:val="0"/>
        <w:iCs w:val="0"/>
        <w:caps w:val="0"/>
        <w:smallCaps w:val="0"/>
        <w:strike w:val="0"/>
        <w:dstrike w:val="0"/>
        <w:outline w:val="0"/>
        <w:emboss w:val="0"/>
        <w:imprint w:val="0"/>
        <w:color w:val="28323f"/>
        <w:spacing w:val="0"/>
        <w:w w:val="100"/>
        <w:kern w:val="0"/>
        <w:position w:val="-2"/>
        <w:highlight w:val="none"/>
        <w:vertAlign w:val="baseline"/>
      </w:rPr>
    </w:lvl>
    <w:lvl w:ilvl="6">
      <w:start w:val="1"/>
      <w:numFmt w:val="bullet"/>
      <w:suff w:val="tab"/>
      <w:lvlText w:val="•"/>
      <w:lvlJc w:val="left"/>
      <w:pPr>
        <w:tabs>
          <w:tab w:val="left" w:pos="220"/>
          <w:tab w:val="left" w:pos="720"/>
          <w:tab w:val="num" w:pos="1905"/>
        </w:tabs>
        <w:ind w:left="2625" w:hanging="1085"/>
      </w:pPr>
      <w:rPr>
        <w:rFonts w:ascii="Helvetica" w:cs="Helvetica" w:hAnsi="Helvetica" w:eastAsia="Helvetica"/>
        <w:b w:val="0"/>
        <w:bCs w:val="0"/>
        <w:i w:val="0"/>
        <w:iCs w:val="0"/>
        <w:caps w:val="0"/>
        <w:smallCaps w:val="0"/>
        <w:strike w:val="0"/>
        <w:dstrike w:val="0"/>
        <w:outline w:val="0"/>
        <w:emboss w:val="0"/>
        <w:imprint w:val="0"/>
        <w:color w:val="28323f"/>
        <w:spacing w:val="0"/>
        <w:w w:val="100"/>
        <w:kern w:val="0"/>
        <w:position w:val="-2"/>
        <w:highlight w:val="none"/>
        <w:vertAlign w:val="baseline"/>
      </w:rPr>
    </w:lvl>
    <w:lvl w:ilvl="7">
      <w:start w:val="1"/>
      <w:numFmt w:val="bullet"/>
      <w:suff w:val="tab"/>
      <w:lvlText w:val="•"/>
      <w:lvlJc w:val="left"/>
      <w:pPr>
        <w:tabs>
          <w:tab w:val="left" w:pos="220"/>
          <w:tab w:val="left" w:pos="720"/>
          <w:tab w:val="num" w:pos="2125"/>
        </w:tabs>
        <w:ind w:left="2845" w:hanging="1085"/>
      </w:pPr>
      <w:rPr>
        <w:rFonts w:ascii="Helvetica" w:cs="Helvetica" w:hAnsi="Helvetica" w:eastAsia="Helvetica"/>
        <w:b w:val="0"/>
        <w:bCs w:val="0"/>
        <w:i w:val="0"/>
        <w:iCs w:val="0"/>
        <w:caps w:val="0"/>
        <w:smallCaps w:val="0"/>
        <w:strike w:val="0"/>
        <w:dstrike w:val="0"/>
        <w:outline w:val="0"/>
        <w:emboss w:val="0"/>
        <w:imprint w:val="0"/>
        <w:color w:val="28323f"/>
        <w:spacing w:val="0"/>
        <w:w w:val="100"/>
        <w:kern w:val="0"/>
        <w:position w:val="-2"/>
        <w:highlight w:val="none"/>
        <w:vertAlign w:val="baseline"/>
      </w:rPr>
    </w:lvl>
    <w:lvl w:ilvl="8">
      <w:start w:val="1"/>
      <w:numFmt w:val="bullet"/>
      <w:suff w:val="tab"/>
      <w:lvlText w:val="•"/>
      <w:lvlJc w:val="left"/>
      <w:pPr>
        <w:tabs>
          <w:tab w:val="left" w:pos="220"/>
          <w:tab w:val="left" w:pos="720"/>
          <w:tab w:val="num" w:pos="2345"/>
        </w:tabs>
        <w:ind w:left="3065" w:hanging="1085"/>
      </w:pPr>
      <w:rPr>
        <w:rFonts w:ascii="Helvetica" w:cs="Helvetica" w:hAnsi="Helvetica" w:eastAsia="Helvetica"/>
        <w:b w:val="0"/>
        <w:bCs w:val="0"/>
        <w:i w:val="0"/>
        <w:iCs w:val="0"/>
        <w:caps w:val="0"/>
        <w:smallCaps w:val="0"/>
        <w:strike w:val="0"/>
        <w:dstrike w:val="0"/>
        <w:outline w:val="0"/>
        <w:emboss w:val="0"/>
        <w:imprint w:val="0"/>
        <w:color w:val="28323f"/>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ar-SA" w:bidi="ar-SA"/>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ar-SA" w:bidi="ar-SA"/>
      <w14:textOutline>
        <w14:noFill/>
      </w14:textOutline>
      <w14:textFill>
        <w14:solidFill>
          <w14:srgbClr w14:val="000000"/>
        </w14:solidFill>
      </w14:textFill>
    </w:rPr>
  </w:style>
  <w:style w:type="numbering" w:styleId="Numbered">
    <w:name w:val="Numbered"/>
    <w:pPr>
      <w:numPr>
        <w:numId w:val="1"/>
      </w:numPr>
    </w:pPr>
  </w:style>
  <w:style w:type="numbering" w:styleId="Bullet">
    <w:name w:val="Bullet"/>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